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6" w:rsidRPr="00E46826" w:rsidRDefault="00E46826" w:rsidP="00E46826">
      <w:pPr>
        <w:rPr>
          <w:rFonts w:ascii="Arial" w:hAnsi="Arial" w:cs="Arial"/>
          <w:b/>
          <w:sz w:val="23"/>
          <w:szCs w:val="23"/>
        </w:rPr>
      </w:pPr>
      <w:r w:rsidRPr="00E46826">
        <w:rPr>
          <w:rFonts w:ascii="Arial" w:hAnsi="Arial" w:cs="Arial"/>
          <w:b/>
          <w:sz w:val="23"/>
          <w:szCs w:val="23"/>
        </w:rPr>
        <w:t>Meldung als selbständig tätige Heilpraktikerin / Heilpraktiker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Wenn Sie selbständig in einem Beruf des Gesundheitswesens tätig werden wollen oder tätig sind, müssen Sie sich beim Fachdienst Gesundheit des Kreises Ostholstein anmelden.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Meldung ist gemäß § 2 der Landesverordnung über Gesundheitsberufe vom 07.04.2004 (</w:t>
      </w:r>
      <w:proofErr w:type="spellStart"/>
      <w:r>
        <w:rPr>
          <w:rFonts w:ascii="Arial" w:hAnsi="Arial" w:cs="Arial"/>
          <w:sz w:val="23"/>
          <w:szCs w:val="23"/>
        </w:rPr>
        <w:t>GVOBl</w:t>
      </w:r>
      <w:proofErr w:type="spellEnd"/>
      <w:r>
        <w:rPr>
          <w:rFonts w:ascii="Arial" w:hAnsi="Arial" w:cs="Arial"/>
          <w:sz w:val="23"/>
          <w:szCs w:val="23"/>
        </w:rPr>
        <w:t>. 2004, S. 113), in der zurzeit gültigen Fassung, innerhalb eines Monats nach</w:t>
      </w:r>
    </w:p>
    <w:p w:rsidR="00E46826" w:rsidRDefault="00E46826" w:rsidP="00E46826">
      <w:pPr>
        <w:pStyle w:val="Listenabsatz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DC33A5">
        <w:rPr>
          <w:rFonts w:ascii="Arial" w:hAnsi="Arial" w:cs="Arial"/>
          <w:sz w:val="23"/>
          <w:szCs w:val="23"/>
        </w:rPr>
        <w:t>Beginn oder Ende der selbständigen Berufsaus</w:t>
      </w:r>
      <w:r>
        <w:rPr>
          <w:rFonts w:ascii="Arial" w:hAnsi="Arial" w:cs="Arial"/>
          <w:sz w:val="23"/>
          <w:szCs w:val="23"/>
        </w:rPr>
        <w:t>übung im Bezirk des Kreises</w:t>
      </w:r>
    </w:p>
    <w:p w:rsidR="00E46826" w:rsidRDefault="00E46826" w:rsidP="00E46826">
      <w:pPr>
        <w:pStyle w:val="Listenabsatz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Verlegung der Praxis, Betriebs- oder Arbeitsstätte innerhalb des Kreises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vorzulegen.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Gesundheitsberufe ergeben sich aus der </w:t>
      </w:r>
      <w:r w:rsidRPr="00E46826">
        <w:rPr>
          <w:rFonts w:ascii="Arial" w:hAnsi="Arial" w:cs="Arial"/>
          <w:sz w:val="23"/>
          <w:szCs w:val="23"/>
        </w:rPr>
        <w:t xml:space="preserve">Anlage </w:t>
      </w:r>
      <w:r>
        <w:rPr>
          <w:rFonts w:ascii="Arial" w:hAnsi="Arial" w:cs="Arial"/>
          <w:sz w:val="23"/>
          <w:szCs w:val="23"/>
        </w:rPr>
        <w:t>zu § 1 der Landesverordnung über Gesundheitsberufe.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Zu den Selb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z w:val="23"/>
          <w:szCs w:val="23"/>
        </w:rPr>
        <w:t>ständigen gehören auch freie Mitarbeiterinnen und Mitarbeiter in den Praxen, also alle Personen, die kein festes Entgelt für ihre Tätigkeit erhalten.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Meldung ist auf dem </w:t>
      </w:r>
      <w:r w:rsidRPr="00E46826">
        <w:rPr>
          <w:rFonts w:ascii="Arial" w:hAnsi="Arial" w:cs="Arial"/>
          <w:sz w:val="23"/>
          <w:szCs w:val="23"/>
        </w:rPr>
        <w:t xml:space="preserve">Vordruck </w:t>
      </w:r>
      <w:r>
        <w:rPr>
          <w:rFonts w:ascii="Arial" w:hAnsi="Arial" w:cs="Arial"/>
          <w:sz w:val="23"/>
          <w:szCs w:val="23"/>
        </w:rPr>
        <w:t>des Ministeriums für Soziales, Gesundheit, Familie und Gleichstellung des Landes Schleswig-Holstein abzugeben. Beizufügen ist eine beglaubigte Kopie Ihrer Erlaubnis zum Führen der Berufsbezeichnung.</w:t>
      </w:r>
    </w:p>
    <w:p w:rsidR="00E46826" w:rsidRPr="00EA3487" w:rsidRDefault="00E46826" w:rsidP="00E46826">
      <w:pPr>
        <w:rPr>
          <w:rFonts w:ascii="Arial" w:hAnsi="Arial" w:cs="Arial"/>
          <w:sz w:val="23"/>
          <w:szCs w:val="23"/>
        </w:rPr>
      </w:pPr>
      <w:r w:rsidRPr="00EA3487">
        <w:rPr>
          <w:rFonts w:ascii="Arial" w:hAnsi="Arial" w:cs="Arial"/>
          <w:sz w:val="23"/>
          <w:szCs w:val="23"/>
          <w:u w:val="single"/>
        </w:rPr>
        <w:t>Hinweis</w:t>
      </w:r>
    </w:p>
    <w:p w:rsidR="00E46826" w:rsidRDefault="00E46826" w:rsidP="00E46826">
      <w:pPr>
        <w:rPr>
          <w:rFonts w:ascii="Arial" w:hAnsi="Arial" w:cs="Arial"/>
          <w:sz w:val="23"/>
          <w:szCs w:val="23"/>
        </w:rPr>
      </w:pPr>
      <w:r w:rsidRPr="00EA3487">
        <w:rPr>
          <w:rFonts w:ascii="Arial" w:hAnsi="Arial" w:cs="Arial"/>
          <w:sz w:val="23"/>
          <w:szCs w:val="23"/>
        </w:rPr>
        <w:t>Wer vorsätzlich</w:t>
      </w:r>
      <w:r>
        <w:rPr>
          <w:rFonts w:ascii="Arial" w:hAnsi="Arial" w:cs="Arial"/>
          <w:sz w:val="23"/>
          <w:szCs w:val="23"/>
        </w:rPr>
        <w:t xml:space="preserve"> oder fahrlässig der Meldepflicht nach § 12 Abs. 1 des Gesundheitsdienst-Gesetzes (GDG) vom 14.12.2001 (</w:t>
      </w:r>
      <w:proofErr w:type="spellStart"/>
      <w:r>
        <w:rPr>
          <w:rFonts w:ascii="Arial" w:hAnsi="Arial" w:cs="Arial"/>
          <w:sz w:val="23"/>
          <w:szCs w:val="23"/>
        </w:rPr>
        <w:t>GVOBl</w:t>
      </w:r>
      <w:proofErr w:type="spellEnd"/>
      <w:r>
        <w:rPr>
          <w:rFonts w:ascii="Arial" w:hAnsi="Arial" w:cs="Arial"/>
          <w:sz w:val="23"/>
          <w:szCs w:val="23"/>
        </w:rPr>
        <w:t>. 2001, S. 398), in der zurzeit gültigen Fassung, nicht nachkommt, handelt ordnungswidrig gemäß § 17 Abs. 1 Ziff. 1 GDG. Nach Abs. 2 kann die Ordnungswidrigkeit mit einer Geldbuße bis zu 2.500,00 € geahndet werden.</w:t>
      </w:r>
    </w:p>
    <w:p w:rsidR="00FF080A" w:rsidRPr="00E46826" w:rsidRDefault="00E46826" w:rsidP="00E468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Ansprechpartner für die hygienischen Belange Ihrer Praxis sind die Mitarbeiterinnen und Mitarbeiter des Umweltbezogenen Gesundheitssch</w:t>
      </w:r>
      <w:r>
        <w:rPr>
          <w:rFonts w:ascii="Arial" w:hAnsi="Arial" w:cs="Arial"/>
          <w:sz w:val="23"/>
          <w:szCs w:val="23"/>
        </w:rPr>
        <w:t>utz des Fachdienstes Gesundheit (Tel. 04521 788-135).</w:t>
      </w:r>
      <w:bookmarkStart w:id="0" w:name="_GoBack"/>
      <w:bookmarkEnd w:id="0"/>
    </w:p>
    <w:sectPr w:rsidR="00FF080A" w:rsidRPr="00E46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0D"/>
    <w:multiLevelType w:val="hybridMultilevel"/>
    <w:tmpl w:val="B84CAC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C3A25"/>
    <w:multiLevelType w:val="hybridMultilevel"/>
    <w:tmpl w:val="9530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54F1"/>
    <w:multiLevelType w:val="hybridMultilevel"/>
    <w:tmpl w:val="B7048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6A7A"/>
    <w:multiLevelType w:val="hybridMultilevel"/>
    <w:tmpl w:val="16CAC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45F"/>
    <w:multiLevelType w:val="hybridMultilevel"/>
    <w:tmpl w:val="5AD88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A2172"/>
    <w:multiLevelType w:val="hybridMultilevel"/>
    <w:tmpl w:val="A030B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49B3"/>
    <w:multiLevelType w:val="hybridMultilevel"/>
    <w:tmpl w:val="132842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337EE"/>
    <w:multiLevelType w:val="hybridMultilevel"/>
    <w:tmpl w:val="D50CA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4E7"/>
    <w:multiLevelType w:val="hybridMultilevel"/>
    <w:tmpl w:val="DD3CF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8"/>
    <w:rsid w:val="00030637"/>
    <w:rsid w:val="00092607"/>
    <w:rsid w:val="000D4178"/>
    <w:rsid w:val="00112F41"/>
    <w:rsid w:val="00152AA9"/>
    <w:rsid w:val="001E3F8C"/>
    <w:rsid w:val="00236B0A"/>
    <w:rsid w:val="002854DD"/>
    <w:rsid w:val="002F4DD7"/>
    <w:rsid w:val="003011C3"/>
    <w:rsid w:val="003536DE"/>
    <w:rsid w:val="00397C7C"/>
    <w:rsid w:val="003F6EB3"/>
    <w:rsid w:val="004C56DF"/>
    <w:rsid w:val="00535A8B"/>
    <w:rsid w:val="00540C08"/>
    <w:rsid w:val="005734BF"/>
    <w:rsid w:val="005A34ED"/>
    <w:rsid w:val="005F0314"/>
    <w:rsid w:val="006E45F6"/>
    <w:rsid w:val="006E6EDA"/>
    <w:rsid w:val="00707D5A"/>
    <w:rsid w:val="007B44BC"/>
    <w:rsid w:val="008777B3"/>
    <w:rsid w:val="009279D7"/>
    <w:rsid w:val="009651C0"/>
    <w:rsid w:val="009A7F23"/>
    <w:rsid w:val="00A144A7"/>
    <w:rsid w:val="00A25049"/>
    <w:rsid w:val="00AC5491"/>
    <w:rsid w:val="00B040E0"/>
    <w:rsid w:val="00B3586D"/>
    <w:rsid w:val="00B6027A"/>
    <w:rsid w:val="00B63F53"/>
    <w:rsid w:val="00B77328"/>
    <w:rsid w:val="00B93E5D"/>
    <w:rsid w:val="00B97F47"/>
    <w:rsid w:val="00CA4B2D"/>
    <w:rsid w:val="00D2283A"/>
    <w:rsid w:val="00D5081A"/>
    <w:rsid w:val="00D9512A"/>
    <w:rsid w:val="00DC33A5"/>
    <w:rsid w:val="00E42CF7"/>
    <w:rsid w:val="00E46826"/>
    <w:rsid w:val="00E76173"/>
    <w:rsid w:val="00EA3487"/>
    <w:rsid w:val="00F3092D"/>
    <w:rsid w:val="00F94D87"/>
    <w:rsid w:val="00FF042A"/>
    <w:rsid w:val="00FF080A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02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02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9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3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5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878C-E3C0-452E-A889-0AA15E24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D80D30F4.dotm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Pernak, Ulricke</dc:creator>
  <cp:keywords/>
  <dc:description/>
  <cp:lastModifiedBy>Pernak, Ulricke</cp:lastModifiedBy>
  <cp:revision>3</cp:revision>
  <dcterms:created xsi:type="dcterms:W3CDTF">2014-09-10T12:07:00Z</dcterms:created>
  <dcterms:modified xsi:type="dcterms:W3CDTF">2014-09-10T12:08:00Z</dcterms:modified>
</cp:coreProperties>
</file>